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wmf" ContentType="image/x-wmf"/>
  <Override PartName="/word/media/image1.jpeg" ContentType="image/jpeg"/>
  <Override PartName="/word/media/image3.wmf" ContentType="image/x-wmf"/>
  <Override PartName="/word/theme/theme1.xml" ContentType="application/vnd.openxmlformats-officedocument.theme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708"/>
          <w:tab w:val="center" w:pos="4536" w:leader="none"/>
          <w:tab w:val="right" w:pos="9072" w:leader="none"/>
        </w:tabs>
        <w:suppressAutoHyphens w:val="true"/>
        <w:rPr>
          <w:rFonts w:ascii="Calibri" w:hAnsi="Calibri" w:cs="Arial"/>
          <w:sz w:val="18"/>
          <w:szCs w:val="18"/>
        </w:rPr>
      </w:pPr>
      <w:r>
        <w:rPr>
          <w:rFonts w:eastAsia="Times New Roman" w:ascii="Calibri" w:hAnsi="Calibri"/>
          <w:sz w:val="18"/>
          <w:szCs w:val="18"/>
          <w:lang w:eastAsia="en-US"/>
        </w:rPr>
        <w:t xml:space="preserve">           </w:t>
      </w:r>
      <w:r>
        <w:rPr/>
        <w:drawing>
          <wp:inline distT="0" distB="0" distL="0" distR="0">
            <wp:extent cx="1000125" cy="66675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ascii="Calibri" w:hAnsi="Calibri"/>
          <w:sz w:val="18"/>
          <w:szCs w:val="18"/>
          <w:lang w:eastAsia="en-US"/>
        </w:rPr>
        <w:t xml:space="preserve">                                                     </w:t>
      </w:r>
      <w:r>
        <w:rPr/>
        <w:object>
          <v:shape id="ole_rId3" style="width:51.05pt;height:52.75pt" o:ole="">
            <v:imagedata r:id="rId4" o:title=""/>
          </v:shape>
          <o:OLEObject Type="Embed" ProgID="CorelDraw.Graphic.15" ShapeID="ole_rId3" DrawAspect="Content" ObjectID="_1923914943" r:id="rId3"/>
        </w:object>
      </w:r>
      <w:r>
        <w:rPr>
          <w:rFonts w:eastAsia="Times New Roman" w:ascii="Calibri" w:hAnsi="Calibri"/>
          <w:sz w:val="18"/>
          <w:szCs w:val="18"/>
          <w:lang w:eastAsia="en-US"/>
        </w:rPr>
        <w:t xml:space="preserve">                                       </w:t>
      </w:r>
      <w:r>
        <w:rPr/>
        <w:object>
          <v:shape id="ole_rId5" style="width:82.05pt;height:52.75pt" o:ole="">
            <v:imagedata r:id="rId6" o:title=""/>
          </v:shape>
          <o:OLEObject Type="Embed" ProgID="CorelDraw.Graphic.15" ShapeID="ole_rId5" DrawAspect="Content" ObjectID="_1213782312" r:id="rId5"/>
        </w:object>
      </w:r>
      <w:r>
        <w:rPr>
          <w:rFonts w:eastAsia="Times New Roman" w:ascii="Calibri" w:hAnsi="Calibri"/>
          <w:sz w:val="18"/>
          <w:szCs w:val="18"/>
          <w:lang w:eastAsia="en-US"/>
        </w:rPr>
        <w:t xml:space="preserve">                                                     </w:t>
      </w:r>
    </w:p>
    <w:p>
      <w:pPr>
        <w:pStyle w:val="Normal"/>
        <w:suppressAutoHyphens w:val="true"/>
        <w:ind w:firstLine="708"/>
        <w:rPr>
          <w:lang w:eastAsia="zh-CN"/>
        </w:rPr>
      </w:pPr>
      <w:r>
        <w:rPr>
          <w:lang w:eastAsia="zh-CN"/>
        </w:rPr>
        <w:t xml:space="preserve">                    </w:t>
      </w:r>
    </w:p>
    <w:p>
      <w:pPr>
        <w:pStyle w:val="Normal"/>
        <w:pBdr>
          <w:bottom w:val="single" w:sz="4" w:space="1" w:color="00000A"/>
        </w:pBdr>
        <w:suppressAutoHyphens w:val="true"/>
        <w:jc w:val="center"/>
        <w:rPr>
          <w:rFonts w:cs="Arial"/>
          <w:sz w:val="18"/>
          <w:szCs w:val="18"/>
        </w:rPr>
      </w:pPr>
      <w:r>
        <w:rPr>
          <w:sz w:val="18"/>
          <w:szCs w:val="18"/>
        </w:rPr>
        <w:t>„</w:t>
      </w:r>
      <w:r>
        <w:rPr>
          <w:sz w:val="18"/>
          <w:szCs w:val="18"/>
        </w:rPr>
        <w:t xml:space="preserve">Wsparcie na wdrażanie operacji w ramach strategii rozwoju lokalnego kierowanego przez społeczność </w:t>
      </w:r>
    </w:p>
    <w:p>
      <w:pPr>
        <w:pStyle w:val="Normal"/>
        <w:pBdr>
          <w:bottom w:val="single" w:sz="4" w:space="1" w:color="00000A"/>
        </w:pBdr>
        <w:suppressAutoHyphens w:val="true"/>
        <w:jc w:val="center"/>
        <w:rPr>
          <w:sz w:val="22"/>
        </w:rPr>
      </w:pPr>
      <w:r>
        <w:rPr>
          <w:sz w:val="18"/>
          <w:szCs w:val="18"/>
        </w:rPr>
        <w:t>objętego Programem Rozwoju Obszarów Wiejskich na lata 2014-2020”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608" w:leader="none"/>
        </w:tabs>
        <w:jc w:val="right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608" w:leader="none"/>
        </w:tabs>
        <w:jc w:val="right"/>
        <w:outlineLvl w:val="0"/>
        <w:rPr>
          <w:b/>
          <w:b/>
          <w:bCs/>
        </w:rPr>
      </w:pPr>
      <w:r>
        <w:rPr>
          <w:b/>
          <w:bCs/>
        </w:rPr>
        <w:t xml:space="preserve">Załącznik nr 2 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 xml:space="preserve">do Zapytania ofertowego 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tbl>
      <w:tblPr>
        <w:tblW w:w="974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075"/>
        <w:gridCol w:w="830"/>
        <w:gridCol w:w="3841"/>
      </w:tblGrid>
      <w:tr>
        <w:trPr/>
        <w:tc>
          <w:tcPr>
            <w:tcW w:w="50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…………………………………………………</w:t>
            </w:r>
            <w:r>
              <w:rPr/>
              <w:t>..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75" w:type="dxa"/>
            <w:tcBorders/>
            <w:shd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……………………………………………………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75" w:type="dxa"/>
            <w:tcBorders/>
            <w:shd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……………………………………………………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……………………………………………………</w:t>
            </w:r>
            <w:r>
              <w:rPr/>
              <w:t>.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20"/>
                <w:szCs w:val="20"/>
              </w:rPr>
              <w:t>(nazwa i adres Wykonawcy)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………………………………………</w:t>
            </w:r>
          </w:p>
        </w:tc>
      </w:tr>
      <w:tr>
        <w:trPr/>
        <w:tc>
          <w:tcPr>
            <w:tcW w:w="50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20"/>
                <w:szCs w:val="20"/>
              </w:rPr>
              <w:t xml:space="preserve">(miejscowość i data)       </w:t>
            </w:r>
          </w:p>
        </w:tc>
      </w:tr>
    </w:tbl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/>
      </w:pPr>
      <w:r>
        <w:rPr>
          <w:b/>
          <w:bCs/>
        </w:rPr>
        <w:t>OŚWIADCZENIE O SPEŁNIANIU WARUNKÓW UDZIAŁU W POSTĘPOWANIU</w:t>
      </w:r>
    </w:p>
    <w:p>
      <w:pPr>
        <w:pStyle w:val="Normal"/>
        <w:numPr>
          <w:ilvl w:val="0"/>
          <w:numId w:val="0"/>
        </w:numPr>
        <w:spacing w:lineRule="auto" w:line="360"/>
        <w:jc w:val="lef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360"/>
        <w:jc w:val="left"/>
        <w:outlineLvl w:val="0"/>
        <w:rPr/>
      </w:pPr>
      <w:r>
        <w:rPr/>
        <w:t>Składając ofertę w postępowaniu o udzielenie zamówienia ofertowego  na organizację imprez</w:t>
      </w:r>
    </w:p>
    <w:p>
      <w:pPr>
        <w:pStyle w:val="Normal"/>
        <w:jc w:val="left"/>
        <w:rPr/>
      </w:pPr>
      <w:r>
        <w:rPr/>
        <w:t xml:space="preserve"> </w:t>
      </w:r>
      <w:r>
        <w:rPr/>
        <w:t>plenerow</w:t>
      </w:r>
      <w:r>
        <w:rPr/>
        <w:t xml:space="preserve">ych w związku z realizacją projektu   </w:t>
      </w:r>
      <w:r>
        <w:rPr>
          <w:rFonts w:eastAsia="Times New Roman" w:cs="Tahoma"/>
          <w:lang w:eastAsia="zh-CN"/>
        </w:rPr>
        <w:t>„</w:t>
      </w:r>
      <w:r>
        <w:rPr>
          <w:rFonts w:eastAsia="Times New Roman" w:cs="Tahoma"/>
          <w:b/>
          <w:bCs/>
          <w:lang w:eastAsia="zh-CN"/>
        </w:rPr>
        <w:t>Spotkania z kulturą i sztuką w gminie Świętajno”</w:t>
      </w:r>
      <w:r>
        <w:rPr/>
        <w:t xml:space="preserve">  </w:t>
      </w:r>
    </w:p>
    <w:p>
      <w:pPr>
        <w:pStyle w:val="Normal"/>
        <w:jc w:val="center"/>
        <w:rPr/>
      </w:pPr>
      <w:r>
        <w:rPr>
          <w:b/>
          <w:bCs/>
        </w:rPr>
        <w:t>oświadczamy, że: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/>
      </w:pPr>
      <w:r>
        <w:rPr/>
        <w:t>1. Nie podlegamy wykluczeniu z powodu otwartej likwidacji lub ogłoszonej upadłości.</w:t>
      </w:r>
    </w:p>
    <w:p>
      <w:pPr>
        <w:pStyle w:val="Normal"/>
        <w:spacing w:lineRule="auto" w:line="360"/>
        <w:jc w:val="both"/>
        <w:rPr/>
      </w:pPr>
      <w:r>
        <w:rPr/>
        <w:t>2. Posiadamy niezbędne uprawnienia do wykonywania określonej działalności lub czynności, jeżeli przepisy prawa nakładają obowiązek ich posiadania.</w:t>
      </w:r>
    </w:p>
    <w:p>
      <w:pPr>
        <w:pStyle w:val="Normal"/>
        <w:spacing w:lineRule="auto" w:line="360"/>
        <w:jc w:val="both"/>
        <w:rPr/>
      </w:pPr>
      <w:r>
        <w:rPr/>
        <w:t>2. Posiadamy niezbędną wiedzę i doświadczenie.</w:t>
      </w:r>
    </w:p>
    <w:p>
      <w:pPr>
        <w:pStyle w:val="Normal"/>
        <w:spacing w:lineRule="auto" w:line="360"/>
        <w:ind w:right="-170" w:hanging="0"/>
        <w:jc w:val="both"/>
        <w:rPr/>
      </w:pPr>
      <w:r>
        <w:rPr/>
        <w:t>3. Dysponujemy odpowiednim potencjałem technicznym i osobami zdolnymi do wykonania  zamówienia.</w:t>
      </w:r>
    </w:p>
    <w:p>
      <w:pPr>
        <w:pStyle w:val="Normal"/>
        <w:spacing w:lineRule="auto" w:line="360"/>
        <w:jc w:val="both"/>
        <w:rPr/>
      </w:pPr>
      <w:r>
        <w:rPr/>
        <w:t>4. Znajdujemy się w sytuacji ekonomicznej i finansowej zapewniającej wykonanie zamówienia.</w:t>
      </w:r>
    </w:p>
    <w:p>
      <w:pPr>
        <w:pStyle w:val="Normal"/>
        <w:spacing w:lineRule="auto" w:line="360"/>
        <w:jc w:val="both"/>
        <w:rPr/>
      </w:pPr>
      <w:r>
        <w:rPr/>
        <w:t>5. Prowadzimy działalność odpowiadającą przedmiotowi zamówienia.</w:t>
      </w:r>
    </w:p>
    <w:p>
      <w:pPr>
        <w:pStyle w:val="Normal"/>
        <w:spacing w:lineRule="auto" w:line="360"/>
        <w:jc w:val="both"/>
        <w:rPr/>
      </w:pPr>
      <w:r>
        <w:rPr/>
        <w:t>6. Usługi w zakresie organizacji imprez plenerowych świadczymy z należytą starannością.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4176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176"/>
      </w:tblGrid>
      <w:tr>
        <w:trPr/>
        <w:tc>
          <w:tcPr>
            <w:tcW w:w="4176" w:type="dxa"/>
            <w:tcBorders/>
            <w:shd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…………………………………………</w:t>
            </w:r>
            <w:r>
              <w:rPr/>
              <w:t>..</w:t>
            </w:r>
          </w:p>
        </w:tc>
      </w:tr>
      <w:tr>
        <w:trPr/>
        <w:tc>
          <w:tcPr>
            <w:tcW w:w="4176" w:type="dxa"/>
            <w:tcBorders/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i pieczątka uprawnionego</w:t>
            </w:r>
          </w:p>
          <w:p>
            <w:pPr>
              <w:pStyle w:val="Normal"/>
              <w:spacing w:lineRule="auto" w:line="360"/>
              <w:jc w:val="center"/>
              <w:rPr/>
            </w:pPr>
            <w:bookmarkStart w:id="0" w:name="_GoBack"/>
            <w:bookmarkEnd w:id="0"/>
            <w:r>
              <w:rPr>
                <w:sz w:val="20"/>
                <w:szCs w:val="20"/>
              </w:rPr>
              <w:t>przedstawiciela Wykonawcy)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340" w:footer="0" w:bottom="3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6ec3"/>
    <w:pPr>
      <w:widowControl w:val="false"/>
      <w:bidi w:val="0"/>
      <w:jc w:val="left"/>
    </w:pPr>
    <w:rPr>
      <w:rFonts w:ascii="Times New Roman" w:hAnsi="Times New Roman" w:cs="Times New Roman" w:eastAsia="Calibri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6ec3"/>
    <w:rPr>
      <w:rFonts w:ascii="Tahoma" w:hAnsi="Tahoma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3a6ec3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Times New Roman" w:cs="Tahoma"/>
      <w:color w:val="auto"/>
      <w:kern w:val="2"/>
      <w:sz w:val="24"/>
      <w:szCs w:val="24"/>
      <w:lang w:eastAsia="zh-CN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6ec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oleObject" Target="embeddings/oleObject1.bin"/><Relationship Id="rId4" Type="http://schemas.openxmlformats.org/officeDocument/2006/relationships/image" Target="media/image2.wmf"/><Relationship Id="rId5" Type="http://schemas.openxmlformats.org/officeDocument/2006/relationships/oleObject" Target="embeddings/oleObject2.bin"/><Relationship Id="rId6" Type="http://schemas.openxmlformats.org/officeDocument/2006/relationships/image" Target="media/image3.wmf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LibreOffice/6.2.8.2$Windows_X86_64 LibreOffice_project/f82ddfca21ebc1e222a662a32b25c0c9d20169ee</Application>
  <Pages>1</Pages>
  <Words>152</Words>
  <Characters>1154</Characters>
  <CharactersWithSpaces>1474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2019-04-10T08:37:00Z</dcterms:created>
  <dc:creator>Bożena Świderska</dc:creator>
  <dc:description/>
  <dc:language>pl-PL</dc:language>
  <cp:lastModifiedBy/>
  <dcterms:modified xsi:type="dcterms:W3CDTF">2022-06-01T18:43:35Z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